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1251" w14:textId="2C04E3AD" w:rsidR="00A50992" w:rsidRDefault="00A50992" w:rsidP="00A50992">
      <w:pPr>
        <w:pStyle w:val="Titolo1"/>
        <w:spacing w:before="115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ALLA CIRCOLARE N.</w:t>
      </w:r>
      <w:r w:rsidR="00864972">
        <w:rPr>
          <w:rFonts w:ascii="Times New Roman" w:hAnsi="Times New Roman" w:cs="Times New Roman"/>
          <w:sz w:val="24"/>
          <w:szCs w:val="24"/>
        </w:rPr>
        <w:t>56</w:t>
      </w:r>
      <w:bookmarkStart w:id="0" w:name="_GoBack"/>
      <w:bookmarkEnd w:id="0"/>
    </w:p>
    <w:p w14:paraId="3720C1AF" w14:textId="0F020B67" w:rsidR="00A50992" w:rsidRDefault="00A50992" w:rsidP="008E5A07">
      <w:pPr>
        <w:pStyle w:val="Titolo1"/>
        <w:spacing w:before="115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ATTIVAZIONE DEL SERVIZIO “PAGO IN RETE” PER I PAGAMENTI ALLE PUBBLICHE AMMINISTRAZIONI</w:t>
      </w:r>
    </w:p>
    <w:p w14:paraId="5C7C3A3E" w14:textId="24D355D6" w:rsidR="00A50992" w:rsidRDefault="00A50992" w:rsidP="00A50992">
      <w:pPr>
        <w:pStyle w:val="Titolo1"/>
        <w:spacing w:before="115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A90A924" w14:textId="65CE1A36" w:rsidR="00A50992" w:rsidRPr="00A50992" w:rsidRDefault="00A50992" w:rsidP="00A50992">
      <w:pPr>
        <w:pStyle w:val="Titolo1"/>
        <w:spacing w:before="115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50992">
        <w:rPr>
          <w:rFonts w:ascii="Times New Roman" w:hAnsi="Times New Roman" w:cs="Times New Roman"/>
          <w:b/>
          <w:bCs/>
          <w:sz w:val="24"/>
          <w:szCs w:val="24"/>
        </w:rPr>
        <w:t>ISTRUZIONI ALLE FAMIGLIE</w:t>
      </w:r>
      <w:r w:rsidR="008F6B71">
        <w:rPr>
          <w:rFonts w:ascii="Times New Roman" w:hAnsi="Times New Roman" w:cs="Times New Roman"/>
          <w:b/>
          <w:bCs/>
          <w:sz w:val="24"/>
          <w:szCs w:val="24"/>
        </w:rPr>
        <w:t xml:space="preserve"> PER PAGAMENTI CON AVVISO </w:t>
      </w:r>
    </w:p>
    <w:p w14:paraId="519688B9" w14:textId="77777777" w:rsidR="00A50992" w:rsidRDefault="00A50992" w:rsidP="00A50992">
      <w:pPr>
        <w:pStyle w:val="Titolo1"/>
        <w:spacing w:before="115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D2C996D" w14:textId="58FD9EB1" w:rsidR="00A50992" w:rsidRPr="00EC252A" w:rsidRDefault="00A50992" w:rsidP="00A50992">
      <w:pPr>
        <w:pStyle w:val="Titolo1"/>
        <w:spacing w:before="115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Operazioni </w:t>
      </w:r>
      <w:r w:rsidRPr="00A50992">
        <w:rPr>
          <w:rFonts w:ascii="Times New Roman" w:hAnsi="Times New Roman" w:cs="Times New Roman"/>
          <w:b/>
          <w:bCs/>
          <w:sz w:val="24"/>
          <w:szCs w:val="24"/>
        </w:rPr>
        <w:t>propedeutiche</w:t>
      </w:r>
      <w:r w:rsidRPr="00A5099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0992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A5099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0992">
        <w:rPr>
          <w:rFonts w:ascii="Times New Roman" w:hAnsi="Times New Roman" w:cs="Times New Roman"/>
          <w:b/>
          <w:bCs/>
          <w:sz w:val="24"/>
          <w:szCs w:val="24"/>
        </w:rPr>
        <w:t>corretto</w:t>
      </w:r>
      <w:r w:rsidRPr="00A5099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A380C">
        <w:rPr>
          <w:rFonts w:ascii="Times New Roman" w:hAnsi="Times New Roman" w:cs="Times New Roman"/>
          <w:b/>
          <w:bCs/>
          <w:spacing w:val="-2"/>
          <w:sz w:val="24"/>
          <w:szCs w:val="24"/>
        </w:rPr>
        <w:t>svolgimento d</w:t>
      </w:r>
      <w:r w:rsidRPr="00A50992">
        <w:rPr>
          <w:rFonts w:ascii="Times New Roman" w:hAnsi="Times New Roman" w:cs="Times New Roman"/>
          <w:b/>
          <w:bCs/>
          <w:sz w:val="24"/>
          <w:szCs w:val="24"/>
        </w:rPr>
        <w:t>ella</w:t>
      </w:r>
      <w:r w:rsidRPr="00A5099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0992">
        <w:rPr>
          <w:rFonts w:ascii="Times New Roman" w:hAnsi="Times New Roman" w:cs="Times New Roman"/>
          <w:b/>
          <w:bCs/>
          <w:sz w:val="24"/>
          <w:szCs w:val="24"/>
        </w:rPr>
        <w:t>procedura</w:t>
      </w:r>
      <w:r w:rsidRPr="00EC252A">
        <w:rPr>
          <w:rFonts w:ascii="Times New Roman" w:hAnsi="Times New Roman" w:cs="Times New Roman"/>
          <w:sz w:val="24"/>
          <w:szCs w:val="24"/>
        </w:rPr>
        <w:t>:</w:t>
      </w:r>
    </w:p>
    <w:p w14:paraId="1306C3D7" w14:textId="30E843F8" w:rsidR="00A50992" w:rsidRPr="00A50992" w:rsidRDefault="00A50992" w:rsidP="00A50992">
      <w:pPr>
        <w:pStyle w:val="Corpotesto"/>
        <w:spacing w:before="165" w:line="280" w:lineRule="auto"/>
        <w:ind w:right="457"/>
        <w:jc w:val="both"/>
        <w:rPr>
          <w:spacing w:val="-61"/>
          <w:sz w:val="24"/>
          <w:szCs w:val="24"/>
        </w:rPr>
      </w:pPr>
      <w:r w:rsidRPr="00EC252A">
        <w:rPr>
          <w:sz w:val="24"/>
          <w:szCs w:val="24"/>
        </w:rPr>
        <w:t xml:space="preserve">1. Verificare il possesso e il corretto funzionamento di una casella </w:t>
      </w:r>
      <w:r>
        <w:rPr>
          <w:sz w:val="24"/>
          <w:szCs w:val="24"/>
        </w:rPr>
        <w:t>di posta elettronica del genitore</w:t>
      </w:r>
      <w:r w:rsidRPr="00EC252A">
        <w:rPr>
          <w:sz w:val="24"/>
          <w:szCs w:val="24"/>
        </w:rPr>
        <w:t xml:space="preserve">: </w:t>
      </w:r>
      <w:r>
        <w:rPr>
          <w:sz w:val="24"/>
          <w:szCs w:val="24"/>
        </w:rPr>
        <w:t>poiché</w:t>
      </w:r>
      <w:r w:rsidRPr="00EC252A">
        <w:rPr>
          <w:sz w:val="24"/>
          <w:szCs w:val="24"/>
        </w:rPr>
        <w:t xml:space="preserve"> tutte le comunicazioni saranno effettuate tramite e</w:t>
      </w:r>
      <w:r>
        <w:rPr>
          <w:sz w:val="24"/>
          <w:szCs w:val="24"/>
        </w:rPr>
        <w:t>-</w:t>
      </w:r>
      <w:r w:rsidRPr="00EC252A">
        <w:rPr>
          <w:sz w:val="24"/>
          <w:szCs w:val="24"/>
        </w:rPr>
        <w:t>mail (posta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elettronica), i genitori o almeno uno di essi dovranno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possedere una casella di posta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elettronica;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i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genitori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sprovvisti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di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indirizzo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Pr="00EC252A">
        <w:rPr>
          <w:sz w:val="24"/>
          <w:szCs w:val="24"/>
        </w:rPr>
        <w:t>mail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personale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sono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invitati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a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dotarsene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urgentemente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(</w:t>
      </w:r>
      <w:r>
        <w:rPr>
          <w:sz w:val="24"/>
          <w:szCs w:val="24"/>
        </w:rPr>
        <w:t xml:space="preserve">tramite uno dei vari gestori di posta elettronica si può ottenere </w:t>
      </w:r>
      <w:r w:rsidRPr="00EC252A">
        <w:rPr>
          <w:sz w:val="24"/>
          <w:szCs w:val="24"/>
        </w:rPr>
        <w:t>una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casella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di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posta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elettronica</w:t>
      </w:r>
      <w:r w:rsidRPr="00EC252A">
        <w:rPr>
          <w:spacing w:val="2"/>
          <w:sz w:val="24"/>
          <w:szCs w:val="24"/>
        </w:rPr>
        <w:t xml:space="preserve"> </w:t>
      </w:r>
      <w:r w:rsidRPr="00EC252A">
        <w:rPr>
          <w:sz w:val="24"/>
          <w:szCs w:val="24"/>
        </w:rPr>
        <w:t>gratuita).</w:t>
      </w:r>
    </w:p>
    <w:p w14:paraId="0CB4102B" w14:textId="76EFE641" w:rsidR="00A50992" w:rsidRPr="001E30EF" w:rsidRDefault="00A50992" w:rsidP="001E30EF">
      <w:pPr>
        <w:widowControl/>
        <w:shd w:val="clear" w:color="auto" w:fill="FFFFFF"/>
        <w:autoSpaceDE/>
        <w:autoSpaceDN/>
        <w:spacing w:before="116" w:after="165"/>
        <w:ind w:right="457"/>
        <w:jc w:val="both"/>
        <w:rPr>
          <w:sz w:val="24"/>
          <w:szCs w:val="24"/>
        </w:rPr>
      </w:pPr>
      <w:r w:rsidRPr="00A50992">
        <w:rPr>
          <w:color w:val="333333"/>
          <w:sz w:val="24"/>
          <w:szCs w:val="24"/>
        </w:rPr>
        <w:t xml:space="preserve">2. </w:t>
      </w:r>
      <w:r w:rsidRPr="001E30EF">
        <w:rPr>
          <w:sz w:val="24"/>
          <w:szCs w:val="24"/>
        </w:rPr>
        <w:t>Per accedere al servizio Pago In Rete clicca</w:t>
      </w:r>
      <w:r w:rsidR="001E30EF">
        <w:rPr>
          <w:sz w:val="24"/>
          <w:szCs w:val="24"/>
        </w:rPr>
        <w:t>re</w:t>
      </w:r>
      <w:r w:rsidRPr="001E30EF">
        <w:rPr>
          <w:sz w:val="24"/>
          <w:szCs w:val="24"/>
        </w:rPr>
        <w:t xml:space="preserve"> sul link </w:t>
      </w:r>
      <w:hyperlink r:id="rId5" w:history="1">
        <w:r w:rsidRPr="001E30EF">
          <w:rPr>
            <w:sz w:val="24"/>
            <w:szCs w:val="24"/>
            <w:u w:val="single"/>
          </w:rPr>
          <w:t>ACCEDI</w:t>
        </w:r>
      </w:hyperlink>
      <w:r w:rsidRPr="001E30EF">
        <w:rPr>
          <w:sz w:val="24"/>
          <w:szCs w:val="24"/>
        </w:rPr>
        <w:t> in alto a destra.</w:t>
      </w:r>
      <w:r w:rsidRPr="001E30EF">
        <w:rPr>
          <w:sz w:val="24"/>
          <w:szCs w:val="24"/>
        </w:rPr>
        <w:br/>
        <w:t xml:space="preserve">In base al decreto legge 16 luglio 2020 (Decreto Semplificazioni) </w:t>
      </w:r>
      <w:r w:rsidR="001E30EF">
        <w:rPr>
          <w:sz w:val="24"/>
          <w:szCs w:val="24"/>
        </w:rPr>
        <w:t>si potrà</w:t>
      </w:r>
      <w:r w:rsidRPr="001E30EF">
        <w:rPr>
          <w:sz w:val="24"/>
          <w:szCs w:val="24"/>
        </w:rPr>
        <w:t xml:space="preserve"> effettuare l’accesso utilizzando:</w:t>
      </w:r>
      <w:r w:rsidRPr="001E30EF">
        <w:rPr>
          <w:sz w:val="24"/>
          <w:szCs w:val="24"/>
        </w:rPr>
        <w:br/>
      </w:r>
      <w:r w:rsidRPr="00A50992">
        <w:rPr>
          <w:color w:val="333333"/>
          <w:sz w:val="24"/>
          <w:szCs w:val="24"/>
        </w:rPr>
        <w:br/>
      </w:r>
      <w:r w:rsidRPr="001E30EF">
        <w:rPr>
          <w:sz w:val="24"/>
          <w:szCs w:val="24"/>
        </w:rPr>
        <w:t xml:space="preserve">• la </w:t>
      </w:r>
      <w:r w:rsidR="001E30EF" w:rsidRPr="001E30EF">
        <w:rPr>
          <w:sz w:val="24"/>
          <w:szCs w:val="24"/>
        </w:rPr>
        <w:t>propria</w:t>
      </w:r>
      <w:r w:rsidRPr="001E30EF">
        <w:rPr>
          <w:sz w:val="24"/>
          <w:szCs w:val="24"/>
        </w:rPr>
        <w:t xml:space="preserve"> identità digitale SPID (Sistema Pubblico di Identità Digitale).</w:t>
      </w:r>
    </w:p>
    <w:p w14:paraId="72DD032E" w14:textId="77777777" w:rsidR="00A50992" w:rsidRPr="00EC252A" w:rsidRDefault="00A50992" w:rsidP="00A50992">
      <w:pPr>
        <w:pStyle w:val="Paragrafoelenco"/>
        <w:widowControl/>
        <w:shd w:val="clear" w:color="auto" w:fill="FFFFFF"/>
        <w:autoSpaceDE/>
        <w:autoSpaceDN/>
        <w:spacing w:after="165"/>
        <w:rPr>
          <w:color w:val="333333"/>
          <w:sz w:val="24"/>
          <w:szCs w:val="24"/>
        </w:rPr>
      </w:pPr>
      <w:r w:rsidRPr="00EC252A">
        <w:rPr>
          <w:noProof/>
          <w:color w:val="333333"/>
          <w:sz w:val="24"/>
          <w:szCs w:val="24"/>
        </w:rPr>
        <w:drawing>
          <wp:inline distT="0" distB="0" distL="0" distR="0" wp14:anchorId="1A5A8D80" wp14:editId="1EF32F5C">
            <wp:extent cx="4848225" cy="3343275"/>
            <wp:effectExtent l="0" t="0" r="9525" b="952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FF971" w14:textId="77777777" w:rsidR="00A50992" w:rsidRPr="00EC252A" w:rsidRDefault="00A50992" w:rsidP="00A50992">
      <w:pPr>
        <w:pStyle w:val="Corpotesto"/>
        <w:spacing w:before="7"/>
        <w:rPr>
          <w:sz w:val="24"/>
          <w:szCs w:val="24"/>
        </w:rPr>
      </w:pPr>
    </w:p>
    <w:p w14:paraId="7CA13618" w14:textId="77777777" w:rsidR="00A50992" w:rsidRPr="001E30EF" w:rsidRDefault="00A50992" w:rsidP="00A50992">
      <w:pPr>
        <w:pStyle w:val="Corpotesto"/>
        <w:spacing w:line="280" w:lineRule="auto"/>
        <w:ind w:left="112" w:right="457"/>
        <w:jc w:val="both"/>
        <w:rPr>
          <w:sz w:val="24"/>
          <w:szCs w:val="24"/>
        </w:rPr>
      </w:pPr>
      <w:r w:rsidRPr="001E30EF">
        <w:rPr>
          <w:sz w:val="24"/>
          <w:szCs w:val="24"/>
        </w:rPr>
        <w:t xml:space="preserve"> A questo punto cliccare su VAI A PAGO IN RETE SCUOLE </w:t>
      </w:r>
    </w:p>
    <w:p w14:paraId="4FA532F3" w14:textId="6C2D3B6E" w:rsidR="00A50992" w:rsidRPr="00EC252A" w:rsidRDefault="00A50992" w:rsidP="00A50992">
      <w:pPr>
        <w:pStyle w:val="Corpotesto"/>
        <w:spacing w:line="280" w:lineRule="auto"/>
        <w:ind w:left="112" w:right="457"/>
        <w:jc w:val="both"/>
        <w:rPr>
          <w:sz w:val="24"/>
          <w:szCs w:val="24"/>
        </w:rPr>
      </w:pPr>
    </w:p>
    <w:p w14:paraId="0FA0746A" w14:textId="1789F7E4" w:rsidR="00A50992" w:rsidRPr="00EC252A" w:rsidRDefault="008F6B71" w:rsidP="00A50992">
      <w:pPr>
        <w:pStyle w:val="Corpotesto"/>
        <w:spacing w:line="280" w:lineRule="auto"/>
        <w:ind w:left="112" w:right="45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415A078" wp14:editId="60B1940F">
            <wp:extent cx="6181725" cy="49720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EBBB6" w14:textId="77777777" w:rsidR="00A50992" w:rsidRPr="00EC252A" w:rsidRDefault="00A50992" w:rsidP="00A50992">
      <w:pPr>
        <w:pStyle w:val="Corpotesto"/>
        <w:spacing w:line="280" w:lineRule="auto"/>
        <w:ind w:left="112" w:right="457"/>
        <w:jc w:val="both"/>
        <w:rPr>
          <w:sz w:val="24"/>
          <w:szCs w:val="24"/>
        </w:rPr>
      </w:pPr>
    </w:p>
    <w:p w14:paraId="27BDE60C" w14:textId="3A3CD93E" w:rsidR="001E30EF" w:rsidRPr="00EC252A" w:rsidRDefault="00A50992" w:rsidP="00A50992">
      <w:pPr>
        <w:pStyle w:val="Corpotesto"/>
        <w:spacing w:line="280" w:lineRule="auto"/>
        <w:ind w:left="112" w:right="457"/>
        <w:jc w:val="both"/>
        <w:rPr>
          <w:sz w:val="24"/>
          <w:szCs w:val="24"/>
        </w:rPr>
      </w:pPr>
      <w:r w:rsidRPr="00EC252A">
        <w:rPr>
          <w:sz w:val="24"/>
          <w:szCs w:val="24"/>
        </w:rPr>
        <w:t xml:space="preserve">Selezionare </w:t>
      </w:r>
      <w:r w:rsidR="001E30EF">
        <w:rPr>
          <w:sz w:val="24"/>
          <w:szCs w:val="24"/>
        </w:rPr>
        <w:t>“</w:t>
      </w:r>
      <w:r w:rsidR="008F6B71">
        <w:rPr>
          <w:sz w:val="24"/>
          <w:szCs w:val="24"/>
        </w:rPr>
        <w:t>Visualizza pagamenti</w:t>
      </w:r>
      <w:r w:rsidR="001E30EF">
        <w:rPr>
          <w:sz w:val="24"/>
          <w:szCs w:val="24"/>
        </w:rPr>
        <w:t>”</w:t>
      </w:r>
      <w:r w:rsidRPr="00EC252A">
        <w:rPr>
          <w:sz w:val="24"/>
          <w:szCs w:val="24"/>
        </w:rPr>
        <w:t xml:space="preserve"> </w:t>
      </w:r>
    </w:p>
    <w:p w14:paraId="5DB1E2EB" w14:textId="6DC0242B" w:rsidR="00A50992" w:rsidRPr="00EC252A" w:rsidRDefault="00A50992" w:rsidP="00A50992">
      <w:pPr>
        <w:pStyle w:val="Corpotesto"/>
        <w:spacing w:line="280" w:lineRule="auto"/>
        <w:ind w:left="112" w:right="457"/>
        <w:jc w:val="both"/>
        <w:rPr>
          <w:sz w:val="24"/>
          <w:szCs w:val="24"/>
        </w:rPr>
      </w:pPr>
    </w:p>
    <w:p w14:paraId="0C5B3627" w14:textId="77777777" w:rsidR="00A50992" w:rsidRPr="00EC252A" w:rsidRDefault="00A50992" w:rsidP="00A50992">
      <w:pPr>
        <w:pStyle w:val="Corpotesto"/>
        <w:spacing w:line="280" w:lineRule="auto"/>
        <w:ind w:right="457"/>
        <w:jc w:val="both"/>
        <w:rPr>
          <w:sz w:val="24"/>
          <w:szCs w:val="24"/>
        </w:rPr>
      </w:pPr>
    </w:p>
    <w:p w14:paraId="22393569" w14:textId="77777777" w:rsidR="00A50992" w:rsidRPr="00EC252A" w:rsidRDefault="00A50992" w:rsidP="00A50992">
      <w:pPr>
        <w:pStyle w:val="Corpotesto"/>
        <w:spacing w:line="280" w:lineRule="auto"/>
        <w:ind w:left="112" w:right="457"/>
        <w:jc w:val="both"/>
        <w:rPr>
          <w:sz w:val="24"/>
          <w:szCs w:val="24"/>
        </w:rPr>
      </w:pPr>
    </w:p>
    <w:p w14:paraId="6012947A" w14:textId="17614A75" w:rsidR="00A50992" w:rsidRPr="00EC252A" w:rsidRDefault="008F6B71" w:rsidP="00A50992">
      <w:pPr>
        <w:pStyle w:val="Corpotesto"/>
        <w:spacing w:before="118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50992" w:rsidRPr="00EC252A">
        <w:rPr>
          <w:sz w:val="24"/>
          <w:szCs w:val="24"/>
        </w:rPr>
        <w:t xml:space="preserve">CEGLIERE IL VERSAMENTO DA ESEGUIRE </w:t>
      </w:r>
    </w:p>
    <w:p w14:paraId="43D6E602" w14:textId="0625A47C" w:rsidR="00A50992" w:rsidRPr="00EC252A" w:rsidRDefault="00A50992" w:rsidP="00A50992">
      <w:pPr>
        <w:pStyle w:val="Corpotesto"/>
        <w:spacing w:before="118"/>
        <w:ind w:left="112"/>
        <w:jc w:val="both"/>
        <w:rPr>
          <w:sz w:val="24"/>
          <w:szCs w:val="24"/>
        </w:rPr>
      </w:pPr>
    </w:p>
    <w:p w14:paraId="4F1533AF" w14:textId="77777777" w:rsidR="00A56167" w:rsidRDefault="00A56167" w:rsidP="00433CDA">
      <w:pPr>
        <w:pStyle w:val="Corpotesto"/>
        <w:spacing w:before="118"/>
        <w:jc w:val="both"/>
        <w:rPr>
          <w:sz w:val="24"/>
          <w:szCs w:val="24"/>
        </w:rPr>
      </w:pPr>
    </w:p>
    <w:p w14:paraId="537144A2" w14:textId="77777777" w:rsidR="00A50992" w:rsidRPr="00EC252A" w:rsidRDefault="00A50992" w:rsidP="00A50992">
      <w:pPr>
        <w:pStyle w:val="Corpotesto"/>
        <w:spacing w:before="3"/>
        <w:rPr>
          <w:sz w:val="24"/>
          <w:szCs w:val="24"/>
        </w:rPr>
      </w:pPr>
    </w:p>
    <w:p w14:paraId="3B62D12B" w14:textId="77777777" w:rsidR="00A50992" w:rsidRPr="00EC252A" w:rsidRDefault="00A50992" w:rsidP="00A50992">
      <w:pPr>
        <w:pStyle w:val="Corpotesto"/>
        <w:spacing w:line="280" w:lineRule="auto"/>
        <w:ind w:left="112" w:right="456"/>
        <w:jc w:val="both"/>
        <w:rPr>
          <w:sz w:val="24"/>
          <w:szCs w:val="24"/>
        </w:rPr>
      </w:pPr>
      <w:r w:rsidRPr="00EC252A">
        <w:rPr>
          <w:sz w:val="24"/>
          <w:szCs w:val="24"/>
        </w:rPr>
        <w:t>Scaricando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il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documento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di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pagamento,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lo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stesso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si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potrá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utilizzare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per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recarsi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nelle</w:t>
      </w:r>
      <w:r w:rsidRPr="00EC252A">
        <w:rPr>
          <w:spacing w:val="-61"/>
          <w:sz w:val="24"/>
          <w:szCs w:val="24"/>
        </w:rPr>
        <w:t xml:space="preserve"> </w:t>
      </w:r>
      <w:r w:rsidRPr="00EC252A">
        <w:rPr>
          <w:sz w:val="24"/>
          <w:szCs w:val="24"/>
        </w:rPr>
        <w:t>tabaccherie e altri sportelli, scegliendo la modalità di pagamento immediato, verrá richiesta</w:t>
      </w:r>
      <w:r w:rsidRPr="00EC252A">
        <w:rPr>
          <w:spacing w:val="-61"/>
          <w:sz w:val="24"/>
          <w:szCs w:val="24"/>
        </w:rPr>
        <w:t xml:space="preserve"> </w:t>
      </w:r>
      <w:r w:rsidRPr="00EC252A">
        <w:rPr>
          <w:sz w:val="24"/>
          <w:szCs w:val="24"/>
        </w:rPr>
        <w:t>la</w:t>
      </w:r>
      <w:r w:rsidRPr="00EC252A">
        <w:rPr>
          <w:spacing w:val="-1"/>
          <w:sz w:val="24"/>
          <w:szCs w:val="24"/>
        </w:rPr>
        <w:t xml:space="preserve"> </w:t>
      </w:r>
      <w:r w:rsidRPr="00EC252A">
        <w:rPr>
          <w:sz w:val="24"/>
          <w:szCs w:val="24"/>
        </w:rPr>
        <w:t>mail</w:t>
      </w:r>
      <w:r w:rsidRPr="00EC252A">
        <w:rPr>
          <w:spacing w:val="-3"/>
          <w:sz w:val="24"/>
          <w:szCs w:val="24"/>
        </w:rPr>
        <w:t xml:space="preserve"> </w:t>
      </w:r>
      <w:r w:rsidRPr="00EC252A">
        <w:rPr>
          <w:sz w:val="24"/>
          <w:szCs w:val="24"/>
        </w:rPr>
        <w:t>utilizzata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all’atto</w:t>
      </w:r>
      <w:r w:rsidRPr="00EC252A">
        <w:rPr>
          <w:spacing w:val="-1"/>
          <w:sz w:val="24"/>
          <w:szCs w:val="24"/>
        </w:rPr>
        <w:t xml:space="preserve"> </w:t>
      </w:r>
      <w:r w:rsidRPr="00EC252A">
        <w:rPr>
          <w:sz w:val="24"/>
          <w:szCs w:val="24"/>
        </w:rPr>
        <w:t>della registrazione e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quale tipo</w:t>
      </w:r>
      <w:r w:rsidRPr="00EC252A">
        <w:rPr>
          <w:spacing w:val="-1"/>
          <w:sz w:val="24"/>
          <w:szCs w:val="24"/>
        </w:rPr>
        <w:t xml:space="preserve"> </w:t>
      </w:r>
      <w:r w:rsidRPr="00EC252A">
        <w:rPr>
          <w:sz w:val="24"/>
          <w:szCs w:val="24"/>
        </w:rPr>
        <w:t>di</w:t>
      </w:r>
      <w:r w:rsidRPr="00EC252A">
        <w:rPr>
          <w:spacing w:val="-1"/>
          <w:sz w:val="24"/>
          <w:szCs w:val="24"/>
        </w:rPr>
        <w:t xml:space="preserve"> </w:t>
      </w:r>
      <w:r w:rsidRPr="00EC252A">
        <w:rPr>
          <w:sz w:val="24"/>
          <w:szCs w:val="24"/>
        </w:rPr>
        <w:t>versamento si</w:t>
      </w:r>
      <w:r w:rsidRPr="00EC252A">
        <w:rPr>
          <w:spacing w:val="7"/>
          <w:sz w:val="24"/>
          <w:szCs w:val="24"/>
        </w:rPr>
        <w:t xml:space="preserve"> </w:t>
      </w:r>
      <w:r w:rsidRPr="00EC252A">
        <w:rPr>
          <w:sz w:val="24"/>
          <w:szCs w:val="24"/>
        </w:rPr>
        <w:t>intende</w:t>
      </w:r>
      <w:r w:rsidRPr="00EC252A">
        <w:rPr>
          <w:spacing w:val="-2"/>
          <w:sz w:val="24"/>
          <w:szCs w:val="24"/>
        </w:rPr>
        <w:t xml:space="preserve"> </w:t>
      </w:r>
      <w:r w:rsidRPr="00EC252A">
        <w:rPr>
          <w:sz w:val="24"/>
          <w:szCs w:val="24"/>
        </w:rPr>
        <w:t>usare:</w:t>
      </w:r>
    </w:p>
    <w:p w14:paraId="58FF420D" w14:textId="77777777" w:rsidR="00A50992" w:rsidRPr="00EC252A" w:rsidRDefault="00A50992" w:rsidP="00A50992">
      <w:pPr>
        <w:pStyle w:val="Corpotesto"/>
        <w:spacing w:before="6"/>
        <w:rPr>
          <w:sz w:val="24"/>
          <w:szCs w:val="24"/>
        </w:rPr>
      </w:pPr>
      <w:r w:rsidRPr="00EC252A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3CF96BCA" wp14:editId="47A9080A">
            <wp:simplePos x="0" y="0"/>
            <wp:positionH relativeFrom="page">
              <wp:posOffset>739140</wp:posOffset>
            </wp:positionH>
            <wp:positionV relativeFrom="paragraph">
              <wp:posOffset>180020</wp:posOffset>
            </wp:positionV>
            <wp:extent cx="1983872" cy="1554289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872" cy="1554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5C7FC" w14:textId="77777777" w:rsidR="00A50992" w:rsidRPr="00EC252A" w:rsidRDefault="00A50992" w:rsidP="00A50992">
      <w:pPr>
        <w:pStyle w:val="Corpotesto"/>
        <w:spacing w:before="189" w:line="388" w:lineRule="auto"/>
        <w:ind w:left="112" w:right="496"/>
        <w:rPr>
          <w:sz w:val="24"/>
          <w:szCs w:val="24"/>
        </w:rPr>
      </w:pPr>
      <w:r w:rsidRPr="00EC252A">
        <w:rPr>
          <w:sz w:val="24"/>
          <w:szCs w:val="24"/>
        </w:rPr>
        <w:t>Tra gli altri metodi di pagamento sono presenti anche satispay, bancomat, postpay ecc.</w:t>
      </w:r>
      <w:r w:rsidRPr="00EC252A">
        <w:rPr>
          <w:spacing w:val="-61"/>
          <w:sz w:val="24"/>
          <w:szCs w:val="24"/>
        </w:rPr>
        <w:t xml:space="preserve"> </w:t>
      </w:r>
      <w:r w:rsidRPr="00EC252A">
        <w:rPr>
          <w:sz w:val="24"/>
          <w:szCs w:val="24"/>
        </w:rPr>
        <w:t>Per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ogni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lastRenderedPageBreak/>
        <w:t>metodo di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pagamento</w:t>
      </w:r>
      <w:r w:rsidRPr="00EC252A">
        <w:rPr>
          <w:spacing w:val="2"/>
          <w:sz w:val="24"/>
          <w:szCs w:val="24"/>
        </w:rPr>
        <w:t xml:space="preserve"> </w:t>
      </w:r>
      <w:r w:rsidRPr="00EC252A">
        <w:rPr>
          <w:sz w:val="24"/>
          <w:szCs w:val="24"/>
        </w:rPr>
        <w:t>sono</w:t>
      </w:r>
      <w:r w:rsidRPr="00EC252A">
        <w:rPr>
          <w:spacing w:val="2"/>
          <w:sz w:val="24"/>
          <w:szCs w:val="24"/>
        </w:rPr>
        <w:t xml:space="preserve"> </w:t>
      </w:r>
      <w:r w:rsidRPr="00EC252A">
        <w:rPr>
          <w:sz w:val="24"/>
          <w:szCs w:val="24"/>
        </w:rPr>
        <w:t>indicate le</w:t>
      </w:r>
      <w:r w:rsidRPr="00EC252A">
        <w:rPr>
          <w:spacing w:val="2"/>
          <w:sz w:val="24"/>
          <w:szCs w:val="24"/>
        </w:rPr>
        <w:t xml:space="preserve"> </w:t>
      </w:r>
      <w:r w:rsidRPr="00EC252A">
        <w:rPr>
          <w:sz w:val="24"/>
          <w:szCs w:val="24"/>
        </w:rPr>
        <w:t>commissioni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applicate.</w:t>
      </w:r>
    </w:p>
    <w:p w14:paraId="3425F187" w14:textId="77777777" w:rsidR="00A50992" w:rsidRPr="00EC252A" w:rsidRDefault="00A50992" w:rsidP="00A50992">
      <w:pPr>
        <w:pStyle w:val="Corpotesto"/>
        <w:spacing w:before="118"/>
        <w:ind w:left="112"/>
        <w:jc w:val="both"/>
        <w:rPr>
          <w:sz w:val="24"/>
          <w:szCs w:val="24"/>
        </w:rPr>
      </w:pPr>
    </w:p>
    <w:p w14:paraId="2EAF9FDC" w14:textId="77777777" w:rsidR="00A50992" w:rsidRPr="00EC252A" w:rsidRDefault="00A50992" w:rsidP="00A50992">
      <w:pPr>
        <w:pStyle w:val="Corpotesto"/>
        <w:spacing w:before="118"/>
        <w:ind w:left="112"/>
        <w:jc w:val="both"/>
        <w:rPr>
          <w:sz w:val="24"/>
          <w:szCs w:val="24"/>
        </w:rPr>
      </w:pPr>
      <w:r w:rsidRPr="00EC252A">
        <w:rPr>
          <w:sz w:val="24"/>
          <w:szCs w:val="24"/>
        </w:rPr>
        <w:t>Per</w:t>
      </w:r>
      <w:r w:rsidRPr="00EC252A">
        <w:rPr>
          <w:spacing w:val="-2"/>
          <w:sz w:val="24"/>
          <w:szCs w:val="24"/>
        </w:rPr>
        <w:t xml:space="preserve"> </w:t>
      </w:r>
      <w:r w:rsidRPr="00EC252A">
        <w:rPr>
          <w:sz w:val="24"/>
          <w:szCs w:val="24"/>
        </w:rPr>
        <w:t>ogni</w:t>
      </w:r>
      <w:r w:rsidRPr="00EC252A">
        <w:rPr>
          <w:spacing w:val="-1"/>
          <w:sz w:val="24"/>
          <w:szCs w:val="24"/>
        </w:rPr>
        <w:t xml:space="preserve"> </w:t>
      </w:r>
      <w:r w:rsidRPr="00EC252A">
        <w:rPr>
          <w:sz w:val="24"/>
          <w:szCs w:val="24"/>
        </w:rPr>
        <w:t>metodo</w:t>
      </w:r>
      <w:r w:rsidRPr="00EC252A">
        <w:rPr>
          <w:spacing w:val="-3"/>
          <w:sz w:val="24"/>
          <w:szCs w:val="24"/>
        </w:rPr>
        <w:t xml:space="preserve"> </w:t>
      </w:r>
      <w:r w:rsidRPr="00EC252A">
        <w:rPr>
          <w:sz w:val="24"/>
          <w:szCs w:val="24"/>
        </w:rPr>
        <w:t>di</w:t>
      </w:r>
      <w:r w:rsidRPr="00EC252A">
        <w:rPr>
          <w:spacing w:val="-1"/>
          <w:sz w:val="24"/>
          <w:szCs w:val="24"/>
        </w:rPr>
        <w:t xml:space="preserve"> </w:t>
      </w:r>
      <w:r w:rsidRPr="00EC252A">
        <w:rPr>
          <w:sz w:val="24"/>
          <w:szCs w:val="24"/>
        </w:rPr>
        <w:t>pagamento</w:t>
      </w:r>
      <w:r w:rsidRPr="00EC252A">
        <w:rPr>
          <w:spacing w:val="-1"/>
          <w:sz w:val="24"/>
          <w:szCs w:val="24"/>
        </w:rPr>
        <w:t xml:space="preserve"> </w:t>
      </w:r>
      <w:r w:rsidRPr="00EC252A">
        <w:rPr>
          <w:sz w:val="24"/>
          <w:szCs w:val="24"/>
        </w:rPr>
        <w:t>sono indicate</w:t>
      </w:r>
      <w:r w:rsidRPr="00EC252A">
        <w:rPr>
          <w:spacing w:val="-3"/>
          <w:sz w:val="24"/>
          <w:szCs w:val="24"/>
        </w:rPr>
        <w:t xml:space="preserve"> </w:t>
      </w:r>
      <w:r w:rsidRPr="00EC252A">
        <w:rPr>
          <w:sz w:val="24"/>
          <w:szCs w:val="24"/>
        </w:rPr>
        <w:t>le commissioni</w:t>
      </w:r>
      <w:r w:rsidRPr="00EC252A">
        <w:rPr>
          <w:spacing w:val="-2"/>
          <w:sz w:val="24"/>
          <w:szCs w:val="24"/>
        </w:rPr>
        <w:t xml:space="preserve"> </w:t>
      </w:r>
      <w:r w:rsidRPr="00EC252A">
        <w:rPr>
          <w:sz w:val="24"/>
          <w:szCs w:val="24"/>
        </w:rPr>
        <w:t>applicate.</w:t>
      </w:r>
    </w:p>
    <w:p w14:paraId="22949044" w14:textId="77777777" w:rsidR="00A50992" w:rsidRPr="00EC252A" w:rsidRDefault="00A50992" w:rsidP="00A50992">
      <w:pPr>
        <w:spacing w:line="280" w:lineRule="auto"/>
        <w:jc w:val="both"/>
        <w:rPr>
          <w:sz w:val="24"/>
          <w:szCs w:val="24"/>
        </w:rPr>
      </w:pPr>
    </w:p>
    <w:p w14:paraId="386F5646" w14:textId="77777777" w:rsidR="00A50992" w:rsidRPr="00EC252A" w:rsidRDefault="00A50992" w:rsidP="00A50992">
      <w:pPr>
        <w:pStyle w:val="Corpotesto"/>
        <w:ind w:left="166"/>
        <w:rPr>
          <w:sz w:val="24"/>
          <w:szCs w:val="24"/>
        </w:rPr>
      </w:pPr>
      <w:r w:rsidRPr="00EC252A">
        <w:rPr>
          <w:noProof/>
          <w:sz w:val="24"/>
          <w:szCs w:val="24"/>
        </w:rPr>
        <w:drawing>
          <wp:inline distT="0" distB="0" distL="0" distR="0" wp14:anchorId="3AA63170" wp14:editId="14C36C4F">
            <wp:extent cx="6124915" cy="1292161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915" cy="12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D7F8B" w14:textId="77777777" w:rsidR="00A50992" w:rsidRPr="00EC252A" w:rsidRDefault="00A50992" w:rsidP="00A50992">
      <w:pPr>
        <w:pStyle w:val="Corpotesto"/>
        <w:spacing w:before="2"/>
        <w:rPr>
          <w:sz w:val="24"/>
          <w:szCs w:val="24"/>
        </w:rPr>
      </w:pPr>
    </w:p>
    <w:p w14:paraId="1222AF3F" w14:textId="77777777" w:rsidR="00A50992" w:rsidRPr="00EC252A" w:rsidRDefault="00A50992" w:rsidP="00A50992">
      <w:pPr>
        <w:pStyle w:val="Corpotesto"/>
        <w:spacing w:before="96" w:line="280" w:lineRule="auto"/>
        <w:ind w:left="112" w:right="871"/>
        <w:rPr>
          <w:sz w:val="24"/>
          <w:szCs w:val="24"/>
        </w:rPr>
      </w:pPr>
      <w:r w:rsidRPr="00EC252A">
        <w:rPr>
          <w:sz w:val="24"/>
          <w:szCs w:val="24"/>
        </w:rPr>
        <w:t>Qui sará possibile visualizzare sia i pagamenti da effettuare che quelli giá regolarizzati,</w:t>
      </w:r>
      <w:r w:rsidRPr="00EC252A">
        <w:rPr>
          <w:spacing w:val="-61"/>
          <w:sz w:val="24"/>
          <w:szCs w:val="24"/>
        </w:rPr>
        <w:t xml:space="preserve"> </w:t>
      </w:r>
      <w:r w:rsidRPr="00EC252A">
        <w:rPr>
          <w:sz w:val="24"/>
          <w:szCs w:val="24"/>
        </w:rPr>
        <w:t>nonché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scaricare</w:t>
      </w:r>
      <w:r w:rsidRPr="00EC252A">
        <w:rPr>
          <w:spacing w:val="-2"/>
          <w:sz w:val="24"/>
          <w:szCs w:val="24"/>
        </w:rPr>
        <w:t xml:space="preserve"> </w:t>
      </w:r>
      <w:r w:rsidRPr="00EC252A">
        <w:rPr>
          <w:sz w:val="24"/>
          <w:szCs w:val="24"/>
        </w:rPr>
        <w:t>la</w:t>
      </w:r>
      <w:r w:rsidRPr="00EC252A">
        <w:rPr>
          <w:spacing w:val="2"/>
          <w:sz w:val="24"/>
          <w:szCs w:val="24"/>
        </w:rPr>
        <w:t xml:space="preserve"> </w:t>
      </w:r>
      <w:r w:rsidRPr="00EC252A">
        <w:rPr>
          <w:sz w:val="24"/>
          <w:szCs w:val="24"/>
        </w:rPr>
        <w:t>ricevuta</w:t>
      </w:r>
      <w:r w:rsidRPr="00EC252A">
        <w:rPr>
          <w:spacing w:val="2"/>
          <w:sz w:val="24"/>
          <w:szCs w:val="24"/>
        </w:rPr>
        <w:t xml:space="preserve"> </w:t>
      </w:r>
      <w:r w:rsidRPr="00EC252A">
        <w:rPr>
          <w:sz w:val="24"/>
          <w:szCs w:val="24"/>
        </w:rPr>
        <w:t>di versamento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da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utilizzare per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la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detrazione</w:t>
      </w:r>
      <w:r w:rsidRPr="00EC252A">
        <w:rPr>
          <w:spacing w:val="1"/>
          <w:sz w:val="24"/>
          <w:szCs w:val="24"/>
        </w:rPr>
        <w:t xml:space="preserve"> </w:t>
      </w:r>
      <w:r w:rsidRPr="00EC252A">
        <w:rPr>
          <w:sz w:val="24"/>
          <w:szCs w:val="24"/>
        </w:rPr>
        <w:t>fiscale</w:t>
      </w:r>
    </w:p>
    <w:p w14:paraId="57A9BCC2" w14:textId="77777777" w:rsidR="00A50992" w:rsidRPr="00EC252A" w:rsidRDefault="00A50992" w:rsidP="00A50992">
      <w:pPr>
        <w:pStyle w:val="Corpotesto"/>
        <w:spacing w:before="96" w:line="280" w:lineRule="auto"/>
        <w:ind w:left="112" w:right="871"/>
        <w:rPr>
          <w:sz w:val="24"/>
          <w:szCs w:val="24"/>
        </w:rPr>
      </w:pPr>
    </w:p>
    <w:p w14:paraId="25BB3326" w14:textId="77777777" w:rsidR="00A50992" w:rsidRPr="00EC252A" w:rsidRDefault="00A50992" w:rsidP="00A50992">
      <w:pPr>
        <w:pStyle w:val="Corpotesto"/>
        <w:spacing w:before="96" w:line="280" w:lineRule="auto"/>
        <w:ind w:left="112" w:right="871"/>
        <w:rPr>
          <w:sz w:val="24"/>
          <w:szCs w:val="24"/>
        </w:rPr>
      </w:pPr>
    </w:p>
    <w:p w14:paraId="0EDC0705" w14:textId="77777777" w:rsidR="00A50992" w:rsidRPr="00EC252A" w:rsidRDefault="00A50992" w:rsidP="00A50992">
      <w:pPr>
        <w:pStyle w:val="Corpotesto"/>
        <w:spacing w:before="7"/>
        <w:rPr>
          <w:sz w:val="24"/>
          <w:szCs w:val="24"/>
        </w:rPr>
      </w:pPr>
    </w:p>
    <w:p w14:paraId="2A05FF31" w14:textId="77777777" w:rsidR="00A50992" w:rsidRPr="00EC252A" w:rsidRDefault="00A50992" w:rsidP="00A50992">
      <w:pPr>
        <w:pStyle w:val="Corpotesto"/>
        <w:rPr>
          <w:sz w:val="24"/>
          <w:szCs w:val="24"/>
        </w:rPr>
      </w:pPr>
    </w:p>
    <w:p w14:paraId="431BD35E" w14:textId="77777777" w:rsidR="00A50992" w:rsidRPr="00EC252A" w:rsidRDefault="00A50992" w:rsidP="00A50992">
      <w:pPr>
        <w:pStyle w:val="Corpotesto"/>
        <w:spacing w:before="2"/>
        <w:rPr>
          <w:sz w:val="24"/>
          <w:szCs w:val="24"/>
        </w:rPr>
      </w:pPr>
    </w:p>
    <w:p w14:paraId="1D888B73" w14:textId="77777777" w:rsidR="00A50992" w:rsidRPr="00EC252A" w:rsidRDefault="00A50992" w:rsidP="00A50992">
      <w:pPr>
        <w:pStyle w:val="Corpotesto"/>
        <w:spacing w:before="96" w:line="244" w:lineRule="auto"/>
        <w:ind w:left="112" w:right="496"/>
        <w:rPr>
          <w:rFonts w:eastAsia="Calibri"/>
          <w:i/>
          <w:sz w:val="24"/>
          <w:szCs w:val="24"/>
        </w:rPr>
      </w:pPr>
    </w:p>
    <w:p w14:paraId="7C4EBA26" w14:textId="77777777" w:rsidR="00844A27" w:rsidRDefault="00844A27"/>
    <w:sectPr w:rsidR="00844A27" w:rsidSect="00EC252A">
      <w:pgSz w:w="11910" w:h="16840"/>
      <w:pgMar w:top="132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F9F"/>
    <w:multiLevelType w:val="hybridMultilevel"/>
    <w:tmpl w:val="028E5D84"/>
    <w:lvl w:ilvl="0" w:tplc="15049DCA">
      <w:start w:val="2"/>
      <w:numFmt w:val="decimal"/>
      <w:lvlText w:val="%1."/>
      <w:lvlJc w:val="left"/>
      <w:pPr>
        <w:ind w:left="112" w:hanging="286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FBFEE674">
      <w:start w:val="1"/>
      <w:numFmt w:val="decimal"/>
      <w:lvlText w:val="%2."/>
      <w:lvlJc w:val="left"/>
      <w:pPr>
        <w:ind w:left="833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6F963F90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DCFAFCDC">
      <w:numFmt w:val="bullet"/>
      <w:lvlText w:val="•"/>
      <w:lvlJc w:val="left"/>
      <w:pPr>
        <w:ind w:left="2921" w:hanging="360"/>
      </w:pPr>
      <w:rPr>
        <w:rFonts w:hint="default"/>
        <w:lang w:val="it-IT" w:eastAsia="en-US" w:bidi="ar-SA"/>
      </w:rPr>
    </w:lvl>
    <w:lvl w:ilvl="4" w:tplc="3714861E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5" w:tplc="D07A5196">
      <w:numFmt w:val="bullet"/>
      <w:lvlText w:val="•"/>
      <w:lvlJc w:val="left"/>
      <w:pPr>
        <w:ind w:left="5003" w:hanging="360"/>
      </w:pPr>
      <w:rPr>
        <w:rFonts w:hint="default"/>
        <w:lang w:val="it-IT" w:eastAsia="en-US" w:bidi="ar-SA"/>
      </w:rPr>
    </w:lvl>
    <w:lvl w:ilvl="6" w:tplc="4BF8FA50">
      <w:numFmt w:val="bullet"/>
      <w:lvlText w:val="•"/>
      <w:lvlJc w:val="left"/>
      <w:pPr>
        <w:ind w:left="6044" w:hanging="360"/>
      </w:pPr>
      <w:rPr>
        <w:rFonts w:hint="default"/>
        <w:lang w:val="it-IT" w:eastAsia="en-US" w:bidi="ar-SA"/>
      </w:rPr>
    </w:lvl>
    <w:lvl w:ilvl="7" w:tplc="86087192">
      <w:numFmt w:val="bullet"/>
      <w:lvlText w:val="•"/>
      <w:lvlJc w:val="left"/>
      <w:pPr>
        <w:ind w:left="7085" w:hanging="360"/>
      </w:pPr>
      <w:rPr>
        <w:rFonts w:hint="default"/>
        <w:lang w:val="it-IT" w:eastAsia="en-US" w:bidi="ar-SA"/>
      </w:rPr>
    </w:lvl>
    <w:lvl w:ilvl="8" w:tplc="569AE72A">
      <w:numFmt w:val="bullet"/>
      <w:lvlText w:val="•"/>
      <w:lvlJc w:val="left"/>
      <w:pPr>
        <w:ind w:left="812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92"/>
    <w:rsid w:val="001E30EF"/>
    <w:rsid w:val="00433CDA"/>
    <w:rsid w:val="005E2577"/>
    <w:rsid w:val="007E7878"/>
    <w:rsid w:val="008410AD"/>
    <w:rsid w:val="00844A27"/>
    <w:rsid w:val="00864972"/>
    <w:rsid w:val="008E5A07"/>
    <w:rsid w:val="008F6B71"/>
    <w:rsid w:val="00A50992"/>
    <w:rsid w:val="00A56167"/>
    <w:rsid w:val="00DA380C"/>
    <w:rsid w:val="00E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CD2B"/>
  <w15:chartTrackingRefBased/>
  <w15:docId w15:val="{93F15F24-5FD5-4453-B48F-A08AA8A0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0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A50992"/>
    <w:pPr>
      <w:ind w:left="5510" w:right="470"/>
      <w:jc w:val="center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0992"/>
    <w:rPr>
      <w:rFonts w:ascii="Calibri" w:eastAsia="Calibri" w:hAnsi="Calibri" w:cs="Calibri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50992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0992"/>
    <w:rPr>
      <w:rFonts w:ascii="Times New Roman" w:eastAsia="Times New Roman" w:hAnsi="Times New Roman" w:cs="Times New Roman"/>
      <w:sz w:val="21"/>
      <w:szCs w:val="21"/>
      <w:lang w:eastAsia="it-IT" w:bidi="it-IT"/>
    </w:rPr>
  </w:style>
  <w:style w:type="paragraph" w:styleId="Paragrafoelenco">
    <w:name w:val="List Paragraph"/>
    <w:basedOn w:val="Normale"/>
    <w:uiPriority w:val="1"/>
    <w:qFormat/>
    <w:rsid w:val="00A50992"/>
    <w:pPr>
      <w:ind w:left="189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iam.pubblica.istruzione.it/iam-ssum/sso/login?goto=https%3A%2F%2Fpagoinrete.pubblica.istruzione.it%3A443%2FPars2Client-user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4</cp:revision>
  <cp:lastPrinted>2021-06-01T12:43:00Z</cp:lastPrinted>
  <dcterms:created xsi:type="dcterms:W3CDTF">2022-01-27T12:38:00Z</dcterms:created>
  <dcterms:modified xsi:type="dcterms:W3CDTF">2022-02-02T11:54:00Z</dcterms:modified>
</cp:coreProperties>
</file>